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5" w:rsidRDefault="002A40E4" w:rsidP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2A40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U9 </w:t>
                  </w:r>
                  <w:r w:rsidR="00FD40B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M</w:t>
                  </w:r>
                  <w:r w:rsidR="00451BE5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A   </w:t>
                  </w:r>
                  <w:r w:rsidR="005F7ACF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D2  #1</w:t>
                  </w:r>
                </w:p>
              </w:txbxContent>
            </v:textbox>
            <w10:wrap type="square" anchorx="page" anchory="page"/>
          </v:shape>
        </w:pict>
      </w:r>
      <w:r w:rsidRPr="002A40E4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2A40E4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r w:rsidR="005F7ACF">
        <w:rPr>
          <w:rFonts w:ascii="Tahoma" w:eastAsia="Tahoma" w:hAnsi="Tahoma"/>
          <w:b/>
          <w:color w:val="000000"/>
          <w:sz w:val="19"/>
          <w:lang w:val="fr-FR"/>
        </w:rPr>
        <w:t xml:space="preserve">Philippe Brouillet-Rochette / Dominique Richard </w:t>
      </w:r>
    </w:p>
    <w:p w:rsidR="00451BE5" w:rsidRDefault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>
        <w:rPr>
          <w:rFonts w:ascii="Tahoma" w:eastAsia="Tahoma" w:hAnsi="Tahoma"/>
          <w:b/>
          <w:color w:val="000000"/>
          <w:sz w:val="19"/>
          <w:lang w:val="fr-FR"/>
        </w:rPr>
        <w:t>Responsable de niveau : Olivier Romary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2"/>
      </w:tblGrid>
      <w:tr w:rsidR="004C2C83" w:rsidTr="00451BE5">
        <w:trPr>
          <w:trHeight w:hRule="exact" w:val="495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293D2A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CLOUTIER, BENJAMIN</w:t>
            </w:r>
          </w:p>
        </w:tc>
      </w:tr>
      <w:tr w:rsidR="00293D2A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CLOUTIER, GABRIEL</w:t>
            </w:r>
          </w:p>
        </w:tc>
      </w:tr>
      <w:tr w:rsidR="00293D2A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DELAGE, SAMUEL</w:t>
            </w:r>
          </w:p>
        </w:tc>
      </w:tr>
      <w:tr w:rsidR="00293D2A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DUFOUR, MATHIEU</w:t>
            </w:r>
          </w:p>
        </w:tc>
      </w:tr>
      <w:tr w:rsidR="00293D2A" w:rsidTr="00451BE5">
        <w:trPr>
          <w:trHeight w:hRule="exact" w:val="463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FORTIN, THOMAS</w:t>
            </w:r>
          </w:p>
        </w:tc>
      </w:tr>
      <w:tr w:rsidR="00293D2A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GENEREUX, THOMAS</w:t>
            </w:r>
          </w:p>
        </w:tc>
      </w:tr>
      <w:tr w:rsidR="00293D2A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LAPOINTE, XAVIER</w:t>
            </w:r>
          </w:p>
        </w:tc>
      </w:tr>
      <w:tr w:rsidR="00293D2A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NADEAU, CHRISTOPHER</w:t>
            </w:r>
          </w:p>
        </w:tc>
      </w:tr>
      <w:tr w:rsidR="00293D2A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PLEAU-BRISSON, OLIVIER</w:t>
            </w:r>
          </w:p>
        </w:tc>
      </w:tr>
      <w:tr w:rsidR="00293D2A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RICHARD, MATHIAS</w:t>
            </w:r>
          </w:p>
        </w:tc>
      </w:tr>
      <w:tr w:rsidR="00293D2A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TANGUAY, PIERRE</w:t>
            </w:r>
          </w:p>
        </w:tc>
      </w:tr>
      <w:tr w:rsidR="00293D2A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VILLENEUVE, LOUKA</w:t>
            </w:r>
          </w:p>
        </w:tc>
      </w:tr>
      <w:tr w:rsidR="00293D2A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93D2A" w:rsidRDefault="00293D2A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VILLENEUVE, ZACK</w:t>
            </w:r>
          </w:p>
        </w:tc>
      </w:tr>
    </w:tbl>
    <w:p w:rsidR="00A27997" w:rsidRDefault="00A27997"/>
    <w:sectPr w:rsidR="00A27997" w:rsidSect="005F7ACF">
      <w:pgSz w:w="12240" w:h="15840"/>
      <w:pgMar w:top="3760" w:right="2175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OxnrlagCcwBWyEoixz6lXXJ9axo=" w:salt="creltPPg547C9gzhqeyUKQ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03442E"/>
    <w:rsid w:val="00293D2A"/>
    <w:rsid w:val="002A40E4"/>
    <w:rsid w:val="002B7382"/>
    <w:rsid w:val="002C7856"/>
    <w:rsid w:val="003848C5"/>
    <w:rsid w:val="00451BE5"/>
    <w:rsid w:val="004C2C83"/>
    <w:rsid w:val="00514AFC"/>
    <w:rsid w:val="0057106E"/>
    <w:rsid w:val="005D00AE"/>
    <w:rsid w:val="005F7ACF"/>
    <w:rsid w:val="00802588"/>
    <w:rsid w:val="00856439"/>
    <w:rsid w:val="00945906"/>
    <w:rsid w:val="00A27997"/>
    <w:rsid w:val="00B05C70"/>
    <w:rsid w:val="00D926AF"/>
    <w:rsid w:val="00D92F1B"/>
    <w:rsid w:val="00E4140F"/>
    <w:rsid w:val="00E55261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Company>Grizli777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5</cp:revision>
  <dcterms:created xsi:type="dcterms:W3CDTF">2018-05-24T17:22:00Z</dcterms:created>
  <dcterms:modified xsi:type="dcterms:W3CDTF">2018-05-24T17:24:00Z</dcterms:modified>
</cp:coreProperties>
</file>